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B1D" w:rsidRPr="00215B1D" w:rsidRDefault="00215B1D" w:rsidP="00215B1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15B1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Гиперссылки на сайт Министерства образования и науки Российской Федерации</w:t>
      </w:r>
    </w:p>
    <w:p w:rsidR="00215B1D" w:rsidRPr="00215B1D" w:rsidRDefault="00215B1D" w:rsidP="00215B1D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5B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15B1D" w:rsidRPr="00215B1D" w:rsidRDefault="00215B1D" w:rsidP="00215B1D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5B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Министерства образования и науки РФ -  </w:t>
      </w:r>
      <w:hyperlink r:id="rId5" w:history="1">
        <w:r w:rsidRPr="00215B1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http://mon.gov.ru/</w:t>
        </w:r>
      </w:hyperlink>
    </w:p>
    <w:p w:rsidR="00215B1D" w:rsidRPr="00215B1D" w:rsidRDefault="00215B1D" w:rsidP="00215B1D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5B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портал «Российское образование» - </w:t>
      </w:r>
      <w:hyperlink r:id="rId6" w:history="1">
        <w:r w:rsidRPr="00215B1D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http://www.edu.ru/</w:t>
        </w:r>
      </w:hyperlink>
    </w:p>
    <w:p w:rsidR="00215B1D" w:rsidRPr="00215B1D" w:rsidRDefault="00215B1D" w:rsidP="00215B1D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5B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Информационная система «Единое окно доступа к образовательным ресурсам» -</w:t>
      </w:r>
      <w:hyperlink r:id="rId7" w:history="1">
        <w:r w:rsidRPr="00215B1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http://window.edu.ru/</w:t>
        </w:r>
      </w:hyperlink>
    </w:p>
    <w:p w:rsidR="00215B1D" w:rsidRPr="00215B1D" w:rsidRDefault="00215B1D" w:rsidP="00215B1D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5B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Единая коллекция цифровых образовательных ресурсов – </w:t>
      </w:r>
      <w:hyperlink r:id="rId8" w:history="1">
        <w:r w:rsidRPr="00215B1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</w:t>
        </w:r>
        <w:r w:rsidRPr="00215B1D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school</w:t>
        </w:r>
        <w:r w:rsidRPr="00215B1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-collection.edu.ru/</w:t>
        </w:r>
      </w:hyperlink>
    </w:p>
    <w:p w:rsidR="00215B1D" w:rsidRPr="00215B1D" w:rsidRDefault="00215B1D" w:rsidP="00215B1D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5B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центр информационно-образовательных ресурсов -</w:t>
      </w:r>
      <w:hyperlink r:id="rId9" w:history="1">
        <w:r w:rsidRPr="00215B1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</w:t>
        </w:r>
        <w:r w:rsidRPr="00215B1D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fcior</w:t>
        </w:r>
        <w:r w:rsidRPr="00215B1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.edu.ru/</w:t>
        </w:r>
      </w:hyperlink>
    </w:p>
    <w:p w:rsidR="00215B1D" w:rsidRPr="00215B1D" w:rsidRDefault="00215B1D" w:rsidP="00215B1D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5B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Министерства образования и науки РТ  - </w:t>
      </w:r>
      <w:hyperlink r:id="rId10" w:history="1">
        <w:r w:rsidRPr="00215B1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http://mon.tatar.ru</w:t>
        </w:r>
      </w:hyperlink>
      <w:r w:rsidRPr="00215B1D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/</w:t>
      </w:r>
    </w:p>
    <w:p w:rsidR="00215B1D" w:rsidRPr="00215B1D" w:rsidRDefault="00215B1D" w:rsidP="00215B1D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5B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Федерального института развития образования  - </w:t>
      </w:r>
      <w:hyperlink r:id="rId11" w:history="1">
        <w:r w:rsidRPr="00215B1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 </w:t>
        </w:r>
      </w:hyperlink>
      <w:hyperlink r:id="rId12" w:history="1">
        <w:r w:rsidRPr="00215B1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fi</w:t>
        </w:r>
      </w:hyperlink>
      <w:hyperlink r:id="rId13" w:history="1">
        <w:r w:rsidRPr="00215B1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ro</w:t>
        </w:r>
      </w:hyperlink>
      <w:hyperlink r:id="rId14" w:history="1">
        <w:r w:rsidRPr="00215B1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.</w:t>
        </w:r>
      </w:hyperlink>
      <w:hyperlink r:id="rId15" w:history="1">
        <w:r w:rsidRPr="00215B1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ru</w:t>
        </w:r>
      </w:hyperlink>
      <w:hyperlink r:id="rId16" w:history="1">
        <w:r w:rsidRPr="00215B1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/</w:t>
        </w:r>
      </w:hyperlink>
    </w:p>
    <w:p w:rsidR="00215B1D" w:rsidRPr="00215B1D" w:rsidRDefault="00215B1D" w:rsidP="00215B1D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5B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Федеральной службы по интеллектуальной собственности, патентам и товарным знакам (Роспатент)  - </w:t>
      </w:r>
      <w:hyperlink r:id="rId17" w:history="1">
        <w:r w:rsidRPr="00215B1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http://www.fips.ru/rospatent/</w:t>
        </w:r>
      </w:hyperlink>
    </w:p>
    <w:p w:rsidR="00215B1D" w:rsidRPr="00215B1D" w:rsidRDefault="00215B1D" w:rsidP="00215B1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5B1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9C05D3" w:rsidRDefault="009C05D3"/>
    <w:sectPr w:rsidR="009C05D3" w:rsidSect="009C05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397619"/>
    <w:multiLevelType w:val="multilevel"/>
    <w:tmpl w:val="30360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215B1D"/>
    <w:rsid w:val="00215B1D"/>
    <w:rsid w:val="009C0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5D3"/>
  </w:style>
  <w:style w:type="paragraph" w:styleId="1">
    <w:name w:val="heading 1"/>
    <w:basedOn w:val="a"/>
    <w:link w:val="10"/>
    <w:uiPriority w:val="9"/>
    <w:qFormat/>
    <w:rsid w:val="00215B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5B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15B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59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4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13" Type="http://schemas.openxmlformats.org/officeDocument/2006/relationships/hyperlink" Target="http://www.informika.ru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indow.edu.ru/" TargetMode="External"/><Relationship Id="rId12" Type="http://schemas.openxmlformats.org/officeDocument/2006/relationships/hyperlink" Target="http://www.informika.ru/" TargetMode="External"/><Relationship Id="rId17" Type="http://schemas.openxmlformats.org/officeDocument/2006/relationships/hyperlink" Target="http://www.fips.ru/rospatent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informika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edu.ru/" TargetMode="External"/><Relationship Id="rId11" Type="http://schemas.openxmlformats.org/officeDocument/2006/relationships/hyperlink" Target="http://www.informika.ru/" TargetMode="External"/><Relationship Id="rId5" Type="http://schemas.openxmlformats.org/officeDocument/2006/relationships/hyperlink" Target="http://mon.gov.ru/" TargetMode="External"/><Relationship Id="rId15" Type="http://schemas.openxmlformats.org/officeDocument/2006/relationships/hyperlink" Target="http://www.informika.ru/" TargetMode="External"/><Relationship Id="rId10" Type="http://schemas.openxmlformats.org/officeDocument/2006/relationships/hyperlink" Target="http://mon.tatar.ru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fcior.edu.ru/" TargetMode="External"/><Relationship Id="rId14" Type="http://schemas.openxmlformats.org/officeDocument/2006/relationships/hyperlink" Target="http://www.informik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1072</Characters>
  <Application>Microsoft Office Word</Application>
  <DocSecurity>0</DocSecurity>
  <Lines>8</Lines>
  <Paragraphs>2</Paragraphs>
  <ScaleCrop>false</ScaleCrop>
  <Company>Ya Blondinko Edition</Company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2019-09-10T16:44:00Z</dcterms:created>
  <dcterms:modified xsi:type="dcterms:W3CDTF">2019-09-10T16:46:00Z</dcterms:modified>
</cp:coreProperties>
</file>